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4C33" w14:textId="2C70B784" w:rsidR="002B12A2" w:rsidRDefault="00A16361" w:rsidP="00A16361">
      <w:pPr>
        <w:spacing w:after="120"/>
        <w:ind w:left="360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6044B" wp14:editId="0C9F5DC2">
            <wp:extent cx="1325880" cy="892181"/>
            <wp:effectExtent l="0" t="0" r="7620" b="3175"/>
            <wp:docPr id="1158012896" name="Picture 1" descr="A lighthouse and open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2896" name="Picture 1" descr="A lighthouse and open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96" cy="9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F071" w14:textId="4E2AB3A0" w:rsidR="009E3133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Magnetawan Public Library</w:t>
      </w:r>
    </w:p>
    <w:p w14:paraId="28727822" w14:textId="2B8C6DAF" w:rsidR="00C56F9D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Agenda</w:t>
      </w:r>
    </w:p>
    <w:p w14:paraId="693399D5" w14:textId="157B3C1A" w:rsidR="00576CCD" w:rsidRDefault="00481CB2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Tuesday</w:t>
      </w:r>
      <w:r w:rsidR="00E836D2">
        <w:rPr>
          <w:sz w:val="24"/>
          <w:szCs w:val="24"/>
        </w:rPr>
        <w:t xml:space="preserve">, </w:t>
      </w:r>
      <w:r w:rsidR="005944E6">
        <w:rPr>
          <w:sz w:val="24"/>
          <w:szCs w:val="24"/>
        </w:rPr>
        <w:t>April 30</w:t>
      </w:r>
      <w:r w:rsidR="00E836D2">
        <w:rPr>
          <w:sz w:val="24"/>
          <w:szCs w:val="24"/>
        </w:rPr>
        <w:t>, 2024</w:t>
      </w:r>
    </w:p>
    <w:p w14:paraId="1C8CFB9F" w14:textId="77777777" w:rsidR="002B60E1" w:rsidRPr="00A16361" w:rsidRDefault="002B60E1" w:rsidP="00227670">
      <w:pPr>
        <w:spacing w:after="120"/>
        <w:jc w:val="center"/>
        <w:rPr>
          <w:sz w:val="24"/>
          <w:szCs w:val="24"/>
        </w:rPr>
      </w:pPr>
    </w:p>
    <w:p w14:paraId="1143CE85" w14:textId="649C3CE8" w:rsidR="00FC16BB" w:rsidRDefault="00FC16BB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Call to order</w:t>
      </w:r>
    </w:p>
    <w:p w14:paraId="29E75031" w14:textId="77777777" w:rsidR="00227670" w:rsidRDefault="00227670" w:rsidP="00227670">
      <w:pPr>
        <w:pStyle w:val="ListParagraph"/>
        <w:spacing w:after="120"/>
        <w:jc w:val="both"/>
      </w:pPr>
    </w:p>
    <w:p w14:paraId="0B8D5F30" w14:textId="30C400D1" w:rsidR="0074175E" w:rsidRDefault="00C56F9D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Approval of agenda</w:t>
      </w:r>
    </w:p>
    <w:p w14:paraId="03F7ECD9" w14:textId="77777777" w:rsidR="002B12A2" w:rsidRDefault="002B12A2" w:rsidP="002B12A2">
      <w:pPr>
        <w:pStyle w:val="ListParagraph"/>
        <w:spacing w:after="120"/>
        <w:jc w:val="both"/>
      </w:pPr>
    </w:p>
    <w:p w14:paraId="6E79B7F8" w14:textId="77777777" w:rsidR="002B12A2" w:rsidRDefault="002B12A2" w:rsidP="002B12A2">
      <w:pPr>
        <w:pStyle w:val="ListParagraph"/>
        <w:numPr>
          <w:ilvl w:val="0"/>
          <w:numId w:val="1"/>
        </w:numPr>
        <w:spacing w:after="120"/>
        <w:jc w:val="both"/>
      </w:pPr>
      <w:r>
        <w:t>Approval of last meeting minutes</w:t>
      </w:r>
    </w:p>
    <w:p w14:paraId="6C050902" w14:textId="77777777" w:rsidR="002B12A2" w:rsidRDefault="002B12A2" w:rsidP="002B12A2">
      <w:pPr>
        <w:pStyle w:val="ListParagraph"/>
        <w:spacing w:after="120"/>
        <w:jc w:val="both"/>
      </w:pPr>
    </w:p>
    <w:p w14:paraId="42AE5BF8" w14:textId="6C5E045C" w:rsidR="002B12A2" w:rsidRDefault="002B12A2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Declaration of Conflict of Interest</w:t>
      </w:r>
    </w:p>
    <w:p w14:paraId="66C8E853" w14:textId="77777777" w:rsidR="00A16361" w:rsidRDefault="00A16361" w:rsidP="00A16361">
      <w:pPr>
        <w:pStyle w:val="ListParagraph"/>
        <w:spacing w:after="120"/>
        <w:jc w:val="both"/>
      </w:pPr>
    </w:p>
    <w:p w14:paraId="1FEB08A4" w14:textId="5839EE3B" w:rsidR="00402543" w:rsidRDefault="00FC16BB" w:rsidP="00DA02FE">
      <w:pPr>
        <w:pStyle w:val="ListParagraph"/>
        <w:numPr>
          <w:ilvl w:val="0"/>
          <w:numId w:val="1"/>
        </w:numPr>
        <w:spacing w:after="120"/>
        <w:jc w:val="both"/>
      </w:pPr>
      <w:r>
        <w:t>New Business</w:t>
      </w:r>
      <w:r w:rsidR="00DA02FE">
        <w:t xml:space="preserve"> </w:t>
      </w:r>
    </w:p>
    <w:p w14:paraId="5594EAD2" w14:textId="77777777" w:rsidR="00FC16BB" w:rsidRDefault="00FC16BB" w:rsidP="00227670">
      <w:pPr>
        <w:pStyle w:val="ListParagraph"/>
        <w:spacing w:after="120"/>
        <w:ind w:left="4680"/>
        <w:jc w:val="both"/>
      </w:pPr>
    </w:p>
    <w:p w14:paraId="6519DEEA" w14:textId="5B2F0A03" w:rsidR="00451E9E" w:rsidRDefault="00FC16BB" w:rsidP="00705AD1">
      <w:pPr>
        <w:pStyle w:val="ListParagraph"/>
        <w:numPr>
          <w:ilvl w:val="0"/>
          <w:numId w:val="1"/>
        </w:numPr>
        <w:spacing w:after="120"/>
        <w:jc w:val="both"/>
      </w:pPr>
      <w:r>
        <w:t>Business Arising</w:t>
      </w:r>
    </w:p>
    <w:p w14:paraId="3319358E" w14:textId="77777777" w:rsidR="00705AD1" w:rsidRDefault="00705AD1" w:rsidP="00705AD1">
      <w:pPr>
        <w:pStyle w:val="ListParagraph"/>
        <w:spacing w:after="120"/>
        <w:jc w:val="both"/>
      </w:pPr>
    </w:p>
    <w:p w14:paraId="6D90735D" w14:textId="5389C082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Chair Report</w:t>
      </w:r>
      <w:r w:rsidR="00A16361">
        <w:t xml:space="preserve"> – </w:t>
      </w:r>
      <w:r w:rsidR="00071991">
        <w:t>N/A</w:t>
      </w:r>
    </w:p>
    <w:p w14:paraId="1F8F15F0" w14:textId="77777777" w:rsidR="00227670" w:rsidRDefault="00227670" w:rsidP="00227670">
      <w:pPr>
        <w:pStyle w:val="ListParagraph"/>
        <w:spacing w:after="120"/>
        <w:jc w:val="both"/>
      </w:pPr>
    </w:p>
    <w:p w14:paraId="32DEDBE6" w14:textId="77932C10" w:rsidR="00FC16BB" w:rsidRDefault="00227670" w:rsidP="00FE185B">
      <w:pPr>
        <w:pStyle w:val="ListParagraph"/>
        <w:numPr>
          <w:ilvl w:val="0"/>
          <w:numId w:val="1"/>
        </w:numPr>
        <w:spacing w:after="120"/>
        <w:jc w:val="both"/>
      </w:pPr>
      <w:r>
        <w:t>Librarian Report</w:t>
      </w:r>
      <w:r w:rsidR="00A16361">
        <w:t xml:space="preserve"> –</w:t>
      </w:r>
      <w:r w:rsidR="00D2216C">
        <w:t xml:space="preserve"> Available at the meeting</w:t>
      </w:r>
    </w:p>
    <w:p w14:paraId="505D388E" w14:textId="77777777" w:rsidR="00FE185B" w:rsidRDefault="00FE185B" w:rsidP="00FE185B">
      <w:pPr>
        <w:spacing w:after="120"/>
        <w:jc w:val="both"/>
      </w:pPr>
    </w:p>
    <w:p w14:paraId="39D010D4" w14:textId="6EFEC85F" w:rsidR="00D2216C" w:rsidRDefault="00071991" w:rsidP="00D2216C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Fundraising Committee </w:t>
      </w:r>
      <w:r w:rsidR="005944E6">
        <w:t xml:space="preserve">– Purchase or borrow cooler and sell </w:t>
      </w:r>
      <w:proofErr w:type="spellStart"/>
      <w:r w:rsidR="005944E6">
        <w:t>freezies</w:t>
      </w:r>
      <w:proofErr w:type="spellEnd"/>
      <w:r w:rsidR="005944E6">
        <w:t xml:space="preserve"> on </w:t>
      </w:r>
      <w:proofErr w:type="gramStart"/>
      <w:r w:rsidR="005944E6">
        <w:t>Saturdays</w:t>
      </w:r>
      <w:proofErr w:type="gramEnd"/>
    </w:p>
    <w:p w14:paraId="402B1F1C" w14:textId="6BF9E132" w:rsidR="00FC16BB" w:rsidRDefault="00D2216C" w:rsidP="00D2216C">
      <w:pPr>
        <w:pStyle w:val="ListParagraph"/>
        <w:numPr>
          <w:ilvl w:val="0"/>
          <w:numId w:val="3"/>
        </w:numPr>
        <w:spacing w:after="120"/>
        <w:jc w:val="both"/>
      </w:pPr>
      <w:r>
        <w:t>T-shirts with library logo – Mary Jane</w:t>
      </w:r>
    </w:p>
    <w:p w14:paraId="795154B2" w14:textId="21C0D397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Unfinished/Ongoing Business</w:t>
      </w:r>
    </w:p>
    <w:p w14:paraId="41587951" w14:textId="417544A5" w:rsidR="00F21044" w:rsidRDefault="005944E6" w:rsidP="00A16361">
      <w:pPr>
        <w:pStyle w:val="ListParagraph"/>
        <w:spacing w:after="120"/>
        <w:jc w:val="both"/>
      </w:pPr>
      <w:r>
        <w:t>– Summer student – honorarium</w:t>
      </w:r>
    </w:p>
    <w:p w14:paraId="17677016" w14:textId="3780F6E0" w:rsidR="00705AD1" w:rsidRDefault="00705AD1" w:rsidP="00481CB2">
      <w:pPr>
        <w:pStyle w:val="ListParagraph"/>
        <w:spacing w:after="120"/>
        <w:ind w:left="4680"/>
        <w:jc w:val="both"/>
      </w:pPr>
    </w:p>
    <w:p w14:paraId="7D821CF8" w14:textId="55FD337D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Question period for </w:t>
      </w:r>
      <w:proofErr w:type="gramStart"/>
      <w:r w:rsidR="001A0A76">
        <w:t>public</w:t>
      </w:r>
      <w:proofErr w:type="gramEnd"/>
    </w:p>
    <w:p w14:paraId="3CBD5838" w14:textId="77777777" w:rsidR="00FC16BB" w:rsidRDefault="00FC16BB" w:rsidP="00227670">
      <w:pPr>
        <w:pStyle w:val="ListParagraph"/>
        <w:spacing w:after="120"/>
        <w:jc w:val="both"/>
      </w:pPr>
    </w:p>
    <w:p w14:paraId="355CFD0E" w14:textId="77777777" w:rsidR="00D2216C" w:rsidRDefault="00FC16BB" w:rsidP="00D2216C">
      <w:pPr>
        <w:pStyle w:val="ListParagraph"/>
        <w:numPr>
          <w:ilvl w:val="0"/>
          <w:numId w:val="1"/>
        </w:numPr>
        <w:spacing w:after="120"/>
        <w:jc w:val="both"/>
      </w:pPr>
      <w:r>
        <w:t>Closed session</w:t>
      </w:r>
      <w:r w:rsidR="003A08EA">
        <w:t xml:space="preserve"> – </w:t>
      </w:r>
      <w:r w:rsidR="00DA02FE">
        <w:t>L</w:t>
      </w:r>
      <w:r w:rsidR="00D2216C">
        <w:t>abour relations or employee negotiations</w:t>
      </w:r>
    </w:p>
    <w:p w14:paraId="63B7FD7D" w14:textId="64BBB61C" w:rsidR="00D2216C" w:rsidRDefault="00D2216C" w:rsidP="00D2216C">
      <w:pPr>
        <w:spacing w:after="120"/>
        <w:ind w:left="2160"/>
        <w:jc w:val="both"/>
      </w:pPr>
      <w:r>
        <w:t xml:space="preserve">Sec. 16(4)(d) Public Library Act </w:t>
      </w:r>
    </w:p>
    <w:p w14:paraId="2FF45D06" w14:textId="77777777" w:rsidR="001A0A76" w:rsidRDefault="001A0A76" w:rsidP="001A0A76">
      <w:pPr>
        <w:pStyle w:val="ListParagraph"/>
      </w:pPr>
    </w:p>
    <w:p w14:paraId="50521013" w14:textId="23FB2B04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Next meeting will be held at 7:00pm on </w:t>
      </w:r>
      <w:r w:rsidR="00E172CE">
        <w:t>Tuesday</w:t>
      </w:r>
      <w:r w:rsidR="00030782">
        <w:t>,</w:t>
      </w:r>
      <w:r w:rsidR="00E172CE">
        <w:t xml:space="preserve"> </w:t>
      </w:r>
      <w:r w:rsidR="005944E6">
        <w:t>May 28</w:t>
      </w:r>
      <w:r w:rsidR="00E172CE">
        <w:t>,</w:t>
      </w:r>
      <w:r w:rsidR="00EA5EA6">
        <w:t xml:space="preserve"> 202</w:t>
      </w:r>
      <w:r w:rsidR="00071991">
        <w:t>4</w:t>
      </w:r>
    </w:p>
    <w:p w14:paraId="0880B284" w14:textId="77777777" w:rsidR="00D87D4A" w:rsidRDefault="00D87D4A" w:rsidP="00227670">
      <w:pPr>
        <w:pStyle w:val="ListParagraph"/>
        <w:spacing w:after="120"/>
      </w:pPr>
    </w:p>
    <w:p w14:paraId="386EAA1B" w14:textId="77777777" w:rsidR="00D87D4A" w:rsidRDefault="00D87D4A" w:rsidP="00227670">
      <w:pPr>
        <w:pStyle w:val="ListParagraph"/>
        <w:spacing w:after="120"/>
      </w:pPr>
    </w:p>
    <w:p w14:paraId="7DA6233F" w14:textId="111BB9B0" w:rsidR="00402218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Adjournment</w:t>
      </w:r>
    </w:p>
    <w:sectPr w:rsidR="00402218" w:rsidSect="00FB6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6D4F"/>
    <w:multiLevelType w:val="hybridMultilevel"/>
    <w:tmpl w:val="2E2CA470"/>
    <w:lvl w:ilvl="0" w:tplc="DEF88762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3E13B8"/>
    <w:multiLevelType w:val="multilevel"/>
    <w:tmpl w:val="AA0C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056" w:hanging="1440"/>
      </w:pPr>
      <w:rPr>
        <w:rFonts w:hint="default"/>
      </w:rPr>
    </w:lvl>
  </w:abstractNum>
  <w:abstractNum w:abstractNumId="2" w15:restartNumberingAfterBreak="0">
    <w:nsid w:val="340C5DF8"/>
    <w:multiLevelType w:val="hybridMultilevel"/>
    <w:tmpl w:val="07C689C6"/>
    <w:lvl w:ilvl="0" w:tplc="9CFE61E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33565902">
    <w:abstractNumId w:val="1"/>
  </w:num>
  <w:num w:numId="2" w16cid:durableId="1300263071">
    <w:abstractNumId w:val="2"/>
  </w:num>
  <w:num w:numId="3" w16cid:durableId="2153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D"/>
    <w:rsid w:val="00030782"/>
    <w:rsid w:val="00053570"/>
    <w:rsid w:val="00071991"/>
    <w:rsid w:val="0015300B"/>
    <w:rsid w:val="001A0A76"/>
    <w:rsid w:val="00227670"/>
    <w:rsid w:val="00274CDC"/>
    <w:rsid w:val="00285B78"/>
    <w:rsid w:val="002B12A2"/>
    <w:rsid w:val="002B60E1"/>
    <w:rsid w:val="003A08EA"/>
    <w:rsid w:val="003B0F7E"/>
    <w:rsid w:val="00402218"/>
    <w:rsid w:val="00402543"/>
    <w:rsid w:val="00451E9E"/>
    <w:rsid w:val="00462C16"/>
    <w:rsid w:val="00481CB2"/>
    <w:rsid w:val="004874CE"/>
    <w:rsid w:val="004B57AC"/>
    <w:rsid w:val="004E77A7"/>
    <w:rsid w:val="005062A5"/>
    <w:rsid w:val="005317AA"/>
    <w:rsid w:val="00560E80"/>
    <w:rsid w:val="00576CCD"/>
    <w:rsid w:val="005944E6"/>
    <w:rsid w:val="005A1FE7"/>
    <w:rsid w:val="006930AF"/>
    <w:rsid w:val="006F2621"/>
    <w:rsid w:val="00705AD1"/>
    <w:rsid w:val="0074175E"/>
    <w:rsid w:val="009C6FF5"/>
    <w:rsid w:val="009E3133"/>
    <w:rsid w:val="00A10E79"/>
    <w:rsid w:val="00A16361"/>
    <w:rsid w:val="00BA1F27"/>
    <w:rsid w:val="00C56F9D"/>
    <w:rsid w:val="00C656F0"/>
    <w:rsid w:val="00D2216C"/>
    <w:rsid w:val="00D26784"/>
    <w:rsid w:val="00D73D8A"/>
    <w:rsid w:val="00D87D4A"/>
    <w:rsid w:val="00DA02FE"/>
    <w:rsid w:val="00DE24AC"/>
    <w:rsid w:val="00DF5637"/>
    <w:rsid w:val="00E172CE"/>
    <w:rsid w:val="00E568A1"/>
    <w:rsid w:val="00E836D2"/>
    <w:rsid w:val="00E935FD"/>
    <w:rsid w:val="00E93769"/>
    <w:rsid w:val="00EA5EA6"/>
    <w:rsid w:val="00F05C08"/>
    <w:rsid w:val="00F21044"/>
    <w:rsid w:val="00FA026A"/>
    <w:rsid w:val="00FB6947"/>
    <w:rsid w:val="00FC16BB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9D4C"/>
  <w15:chartTrackingRefBased/>
  <w15:docId w15:val="{14B2CC1C-1B67-4BE4-8A1B-4B96406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Magnetawan Library</dc:creator>
  <cp:keywords/>
  <dc:description/>
  <cp:lastModifiedBy>Lorinda Makoviczki</cp:lastModifiedBy>
  <cp:revision>2</cp:revision>
  <cp:lastPrinted>2024-04-25T17:16:00Z</cp:lastPrinted>
  <dcterms:created xsi:type="dcterms:W3CDTF">2024-04-26T14:07:00Z</dcterms:created>
  <dcterms:modified xsi:type="dcterms:W3CDTF">2024-04-26T14:07:00Z</dcterms:modified>
</cp:coreProperties>
</file>